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8"/>
          <w:tab w:val="center" w:pos="4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保定市住房公积金单位缴存启缴信息表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28"/>
        <w:gridCol w:w="177"/>
        <w:gridCol w:w="106"/>
        <w:gridCol w:w="426"/>
        <w:gridCol w:w="177"/>
        <w:gridCol w:w="201"/>
        <w:gridCol w:w="863"/>
        <w:gridCol w:w="37"/>
        <w:gridCol w:w="1024"/>
        <w:gridCol w:w="355"/>
        <w:gridCol w:w="808"/>
        <w:gridCol w:w="315"/>
        <w:gridCol w:w="124"/>
        <w:gridCol w:w="443"/>
        <w:gridCol w:w="91"/>
        <w:gridCol w:w="356"/>
        <w:gridCol w:w="612"/>
        <w:gridCol w:w="128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统一社会信用代码</w:t>
            </w:r>
          </w:p>
        </w:tc>
        <w:tc>
          <w:tcPr>
            <w:tcW w:w="6211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0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单位预算编码</w:t>
            </w:r>
          </w:p>
        </w:tc>
        <w:tc>
          <w:tcPr>
            <w:tcW w:w="27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单位地址</w:t>
            </w:r>
          </w:p>
        </w:tc>
        <w:tc>
          <w:tcPr>
            <w:tcW w:w="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单位邮编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18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单位隶属关系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单位电子邮箱</w:t>
            </w:r>
          </w:p>
        </w:tc>
        <w:tc>
          <w:tcPr>
            <w:tcW w:w="28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发薪日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单位基本账户开户行</w:t>
            </w:r>
          </w:p>
        </w:tc>
        <w:tc>
          <w:tcPr>
            <w:tcW w:w="60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单位基本账户账号</w:t>
            </w:r>
          </w:p>
        </w:tc>
        <w:tc>
          <w:tcPr>
            <w:tcW w:w="60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单位法人代表姓名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单位法人代表联系电话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单位法人代表证件类型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单位法人代表证件号码</w:t>
            </w:r>
          </w:p>
        </w:tc>
        <w:tc>
          <w:tcPr>
            <w:tcW w:w="24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缴存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单位设立日期</w:t>
            </w:r>
          </w:p>
        </w:tc>
        <w:tc>
          <w:tcPr>
            <w:tcW w:w="27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启缴年月</w:t>
            </w:r>
          </w:p>
        </w:tc>
        <w:tc>
          <w:tcPr>
            <w:tcW w:w="24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单位缴存类型</w:t>
            </w:r>
          </w:p>
        </w:tc>
        <w:tc>
          <w:tcPr>
            <w:tcW w:w="663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单位送缴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单位托收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财政送缴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缴存职工人数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缴存额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缴存额</w:t>
            </w: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缴存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总额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存比例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（%）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个人缴存比例(%)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单位和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职工缴存比例是否一致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资金来源</w:t>
            </w:r>
          </w:p>
        </w:tc>
        <w:tc>
          <w:tcPr>
            <w:tcW w:w="60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经办人姓名</w:t>
            </w: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证件类型</w:t>
            </w:r>
          </w:p>
        </w:tc>
        <w:tc>
          <w:tcPr>
            <w:tcW w:w="27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经办人证件号码</w:t>
            </w:r>
          </w:p>
        </w:tc>
        <w:tc>
          <w:tcPr>
            <w:tcW w:w="60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经办人固定电话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经办人手机号码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</w:t>
            </w:r>
          </w:p>
        </w:tc>
        <w:tc>
          <w:tcPr>
            <w:tcW w:w="8348" w:type="dxa"/>
            <w:gridSpan w:val="19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法人代表或负责人（签字）：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单位公章：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年    月    日</w:t>
            </w: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此表一式二联，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管理中心</w:t>
      </w:r>
      <w:r>
        <w:rPr>
          <w:rFonts w:hint="eastAsia" w:ascii="仿宋_GB2312" w:hAnsi="仿宋_GB2312" w:eastAsia="仿宋_GB2312" w:cs="仿宋_GB2312"/>
          <w:szCs w:val="21"/>
        </w:rPr>
        <w:t>、单位各一份存档。</w:t>
      </w:r>
    </w:p>
    <w:tbl>
      <w:tblPr>
        <w:tblStyle w:val="3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09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09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单位缴存类型在相应的空格内打“√”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2021-09-10T01:01:50Z</dcterms:created>
  <dc:creator>gjj</dc:creator>
  <cp:lastModifiedBy>小不点儿</cp:lastModifiedBy>
  <dcterms:modified xsi:type="dcterms:W3CDTF">2021-09-10T01:02:08Z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D0B7C7E68B5040C5B4E42A5909FFEB8C</vt:lpwstr>
  </property>
</Properties>
</file>